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42C" w:rsidRDefault="0084542C">
      <w:r w:rsidRPr="0084542C">
        <w:rPr>
          <w:noProof/>
          <w:lang w:eastAsia="ru-RU"/>
        </w:rPr>
        <w:drawing>
          <wp:inline distT="0" distB="0" distL="0" distR="0">
            <wp:extent cx="6591300" cy="9059806"/>
            <wp:effectExtent l="0" t="0" r="0" b="8255"/>
            <wp:docPr id="1" name="Рисунок 1" descr="C:\Users\USER\Desktop\ли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ст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05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AC7" w:rsidRPr="0084542C" w:rsidRDefault="0084542C" w:rsidP="0084542C">
      <w:pPr>
        <w:tabs>
          <w:tab w:val="left" w:pos="1723"/>
        </w:tabs>
        <w:spacing w:before="67" w:line="278" w:lineRule="auto"/>
        <w:ind w:left="1010" w:right="108"/>
        <w:jc w:val="both"/>
        <w:rPr>
          <w:sz w:val="24"/>
        </w:rPr>
      </w:pPr>
      <w:r>
        <w:rPr>
          <w:sz w:val="24"/>
          <w:lang w:val="tt-RU"/>
        </w:rPr>
        <w:lastRenderedPageBreak/>
        <w:t xml:space="preserve">2.2.6. </w:t>
      </w:r>
      <w:r w:rsidR="008B4AC7" w:rsidRPr="0084542C">
        <w:rPr>
          <w:sz w:val="24"/>
        </w:rPr>
        <w:t>Дополнительное</w:t>
      </w:r>
      <w:r w:rsidR="008B4AC7" w:rsidRPr="0084542C">
        <w:rPr>
          <w:spacing w:val="1"/>
          <w:sz w:val="24"/>
        </w:rPr>
        <w:t xml:space="preserve"> </w:t>
      </w:r>
      <w:r w:rsidR="008B4AC7" w:rsidRPr="0084542C">
        <w:rPr>
          <w:sz w:val="24"/>
        </w:rPr>
        <w:t>профессиональное</w:t>
      </w:r>
      <w:r w:rsidR="008B4AC7" w:rsidRPr="0084542C">
        <w:rPr>
          <w:spacing w:val="1"/>
          <w:sz w:val="24"/>
        </w:rPr>
        <w:t xml:space="preserve"> </w:t>
      </w:r>
      <w:r w:rsidR="008B4AC7" w:rsidRPr="0084542C">
        <w:rPr>
          <w:sz w:val="24"/>
        </w:rPr>
        <w:t>образование</w:t>
      </w:r>
      <w:r w:rsidR="008B4AC7" w:rsidRPr="0084542C">
        <w:rPr>
          <w:spacing w:val="1"/>
          <w:sz w:val="24"/>
        </w:rPr>
        <w:t xml:space="preserve"> </w:t>
      </w:r>
      <w:r w:rsidR="008B4AC7" w:rsidRPr="0084542C">
        <w:rPr>
          <w:sz w:val="24"/>
        </w:rPr>
        <w:t>по</w:t>
      </w:r>
      <w:r w:rsidR="008B4AC7" w:rsidRPr="0084542C">
        <w:rPr>
          <w:spacing w:val="1"/>
          <w:sz w:val="24"/>
        </w:rPr>
        <w:t xml:space="preserve"> </w:t>
      </w:r>
      <w:r w:rsidR="008B4AC7" w:rsidRPr="0084542C">
        <w:rPr>
          <w:sz w:val="24"/>
        </w:rPr>
        <w:t>профилю</w:t>
      </w:r>
      <w:r w:rsidR="008B4AC7" w:rsidRPr="0084542C">
        <w:rPr>
          <w:spacing w:val="1"/>
          <w:sz w:val="24"/>
        </w:rPr>
        <w:t xml:space="preserve"> </w:t>
      </w:r>
      <w:r w:rsidR="008B4AC7" w:rsidRPr="0084542C">
        <w:rPr>
          <w:sz w:val="24"/>
        </w:rPr>
        <w:t>педагогической</w:t>
      </w:r>
      <w:r w:rsidR="008B4AC7" w:rsidRPr="0084542C">
        <w:rPr>
          <w:spacing w:val="1"/>
          <w:sz w:val="24"/>
        </w:rPr>
        <w:t xml:space="preserve"> </w:t>
      </w:r>
      <w:r w:rsidR="008B4AC7" w:rsidRPr="0084542C">
        <w:rPr>
          <w:sz w:val="24"/>
        </w:rPr>
        <w:t>деятельности не</w:t>
      </w:r>
      <w:r w:rsidR="008B4AC7" w:rsidRPr="0084542C">
        <w:rPr>
          <w:spacing w:val="-1"/>
          <w:sz w:val="24"/>
        </w:rPr>
        <w:t xml:space="preserve"> </w:t>
      </w:r>
      <w:r w:rsidR="008B4AC7" w:rsidRPr="0084542C">
        <w:rPr>
          <w:sz w:val="24"/>
        </w:rPr>
        <w:t>реже</w:t>
      </w:r>
      <w:r w:rsidR="008B4AC7" w:rsidRPr="0084542C">
        <w:rPr>
          <w:spacing w:val="-2"/>
          <w:sz w:val="24"/>
        </w:rPr>
        <w:t xml:space="preserve"> </w:t>
      </w:r>
      <w:r w:rsidR="008B4AC7" w:rsidRPr="0084542C">
        <w:rPr>
          <w:sz w:val="24"/>
        </w:rPr>
        <w:t>чем</w:t>
      </w:r>
      <w:r w:rsidR="008B4AC7" w:rsidRPr="0084542C">
        <w:rPr>
          <w:spacing w:val="-1"/>
          <w:sz w:val="24"/>
        </w:rPr>
        <w:t xml:space="preserve"> </w:t>
      </w:r>
      <w:r w:rsidR="008B4AC7" w:rsidRPr="0084542C">
        <w:rPr>
          <w:sz w:val="24"/>
        </w:rPr>
        <w:t>один раз в</w:t>
      </w:r>
      <w:r w:rsidR="008B4AC7" w:rsidRPr="0084542C">
        <w:rPr>
          <w:spacing w:val="-1"/>
          <w:sz w:val="24"/>
        </w:rPr>
        <w:t xml:space="preserve"> </w:t>
      </w:r>
      <w:r w:rsidR="008B4AC7" w:rsidRPr="0084542C">
        <w:rPr>
          <w:sz w:val="24"/>
        </w:rPr>
        <w:t>три года;</w:t>
      </w:r>
    </w:p>
    <w:p w:rsidR="008B4AC7" w:rsidRPr="0084542C" w:rsidRDefault="008B4AC7" w:rsidP="0084542C">
      <w:pPr>
        <w:pStyle w:val="a7"/>
        <w:numPr>
          <w:ilvl w:val="2"/>
          <w:numId w:val="9"/>
        </w:numPr>
        <w:tabs>
          <w:tab w:val="left" w:pos="1610"/>
        </w:tabs>
        <w:spacing w:line="272" w:lineRule="exact"/>
        <w:rPr>
          <w:sz w:val="24"/>
        </w:rPr>
      </w:pPr>
      <w:r w:rsidRPr="0084542C">
        <w:rPr>
          <w:sz w:val="24"/>
        </w:rPr>
        <w:t>Объединение,</w:t>
      </w:r>
      <w:r w:rsidRPr="0084542C">
        <w:rPr>
          <w:spacing w:val="-3"/>
          <w:sz w:val="24"/>
        </w:rPr>
        <w:t xml:space="preserve"> </w:t>
      </w:r>
      <w:r w:rsidRPr="0084542C">
        <w:rPr>
          <w:sz w:val="24"/>
        </w:rPr>
        <w:t>включая</w:t>
      </w:r>
      <w:r w:rsidRPr="0084542C">
        <w:rPr>
          <w:spacing w:val="-3"/>
          <w:sz w:val="24"/>
        </w:rPr>
        <w:t xml:space="preserve"> </w:t>
      </w:r>
      <w:r w:rsidRPr="0084542C">
        <w:rPr>
          <w:sz w:val="24"/>
        </w:rPr>
        <w:t>право</w:t>
      </w:r>
      <w:r w:rsidRPr="0084542C">
        <w:rPr>
          <w:spacing w:val="-3"/>
          <w:sz w:val="24"/>
        </w:rPr>
        <w:t xml:space="preserve"> </w:t>
      </w:r>
      <w:r w:rsidRPr="0084542C">
        <w:rPr>
          <w:sz w:val="24"/>
        </w:rPr>
        <w:t>на</w:t>
      </w:r>
      <w:r w:rsidRPr="0084542C">
        <w:rPr>
          <w:spacing w:val="-4"/>
          <w:sz w:val="24"/>
        </w:rPr>
        <w:t xml:space="preserve"> </w:t>
      </w:r>
      <w:r w:rsidRPr="0084542C">
        <w:rPr>
          <w:sz w:val="24"/>
        </w:rPr>
        <w:t>создание</w:t>
      </w:r>
      <w:r w:rsidRPr="0084542C">
        <w:rPr>
          <w:spacing w:val="-3"/>
          <w:sz w:val="24"/>
        </w:rPr>
        <w:t xml:space="preserve"> </w:t>
      </w:r>
      <w:r w:rsidRPr="0084542C">
        <w:rPr>
          <w:sz w:val="24"/>
        </w:rPr>
        <w:t>профсоюзов;</w:t>
      </w:r>
    </w:p>
    <w:p w:rsidR="008B4AC7" w:rsidRPr="0084542C" w:rsidRDefault="008B4AC7" w:rsidP="0084542C">
      <w:pPr>
        <w:pStyle w:val="a7"/>
        <w:numPr>
          <w:ilvl w:val="2"/>
          <w:numId w:val="9"/>
        </w:numPr>
        <w:tabs>
          <w:tab w:val="left" w:pos="1797"/>
        </w:tabs>
        <w:spacing w:before="41" w:line="276" w:lineRule="auto"/>
        <w:ind w:right="111"/>
        <w:rPr>
          <w:sz w:val="24"/>
        </w:rPr>
      </w:pPr>
      <w:r w:rsidRPr="0084542C">
        <w:rPr>
          <w:sz w:val="24"/>
        </w:rPr>
        <w:t>Участие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в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управлении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школой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в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формах,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предусмотренных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трудовым</w:t>
      </w:r>
      <w:r w:rsidRPr="0084542C">
        <w:rPr>
          <w:spacing w:val="-57"/>
          <w:sz w:val="24"/>
        </w:rPr>
        <w:t xml:space="preserve"> </w:t>
      </w:r>
      <w:r w:rsidRPr="0084542C">
        <w:rPr>
          <w:sz w:val="24"/>
        </w:rPr>
        <w:t>законодательством</w:t>
      </w:r>
      <w:r w:rsidRPr="0084542C">
        <w:rPr>
          <w:spacing w:val="-1"/>
          <w:sz w:val="24"/>
        </w:rPr>
        <w:t xml:space="preserve"> </w:t>
      </w:r>
      <w:r w:rsidRPr="0084542C">
        <w:rPr>
          <w:sz w:val="24"/>
        </w:rPr>
        <w:t>и</w:t>
      </w:r>
      <w:r w:rsidRPr="0084542C">
        <w:rPr>
          <w:spacing w:val="-1"/>
          <w:sz w:val="24"/>
        </w:rPr>
        <w:t xml:space="preserve"> </w:t>
      </w:r>
      <w:r w:rsidRPr="0084542C">
        <w:rPr>
          <w:sz w:val="24"/>
        </w:rPr>
        <w:t>Уставом</w:t>
      </w:r>
      <w:r w:rsidRPr="0084542C">
        <w:rPr>
          <w:spacing w:val="-1"/>
          <w:sz w:val="24"/>
        </w:rPr>
        <w:t xml:space="preserve"> </w:t>
      </w:r>
      <w:r w:rsidRPr="0084542C">
        <w:rPr>
          <w:sz w:val="24"/>
        </w:rPr>
        <w:t>общеобразовательного</w:t>
      </w:r>
      <w:r w:rsidRPr="0084542C">
        <w:rPr>
          <w:spacing w:val="1"/>
          <w:sz w:val="24"/>
        </w:rPr>
        <w:t xml:space="preserve"> </w:t>
      </w:r>
      <w:r w:rsidRPr="0084542C">
        <w:rPr>
          <w:sz w:val="24"/>
        </w:rPr>
        <w:t>учреждения;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689"/>
        </w:tabs>
        <w:spacing w:before="1" w:line="276" w:lineRule="auto"/>
        <w:ind w:left="302" w:right="103" w:firstLine="707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30"/>
        </w:tabs>
        <w:spacing w:line="275" w:lineRule="exact"/>
        <w:rPr>
          <w:sz w:val="24"/>
        </w:rPr>
      </w:pPr>
      <w:r>
        <w:rPr>
          <w:sz w:val="24"/>
        </w:rPr>
        <w:t>Возмещение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95"/>
        </w:tabs>
        <w:spacing w:before="41" w:line="278" w:lineRule="auto"/>
        <w:ind w:left="302" w:right="112" w:firstLine="707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61"/>
        </w:tabs>
        <w:spacing w:line="276" w:lineRule="auto"/>
        <w:ind w:left="302" w:right="104" w:firstLine="707"/>
        <w:rPr>
          <w:sz w:val="24"/>
        </w:rPr>
      </w:pPr>
      <w:r>
        <w:rPr>
          <w:sz w:val="24"/>
        </w:rPr>
        <w:t>Прохождение аттестации в целях установления квалификационной категории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деятельности.</w:t>
      </w:r>
    </w:p>
    <w:p w:rsidR="008B4AC7" w:rsidRPr="0084542C" w:rsidRDefault="008B4AC7" w:rsidP="0084542C">
      <w:pPr>
        <w:pStyle w:val="a7"/>
        <w:numPr>
          <w:ilvl w:val="1"/>
          <w:numId w:val="9"/>
        </w:numPr>
        <w:tabs>
          <w:tab w:val="left" w:pos="1430"/>
        </w:tabs>
        <w:spacing w:line="275" w:lineRule="exact"/>
        <w:rPr>
          <w:sz w:val="24"/>
        </w:rPr>
      </w:pPr>
      <w:bookmarkStart w:id="0" w:name="_GoBack"/>
      <w:bookmarkEnd w:id="0"/>
      <w:r w:rsidRPr="0084542C">
        <w:rPr>
          <w:sz w:val="24"/>
        </w:rPr>
        <w:t>Работник</w:t>
      </w:r>
      <w:r w:rsidRPr="0084542C">
        <w:rPr>
          <w:spacing w:val="-3"/>
          <w:sz w:val="24"/>
        </w:rPr>
        <w:t xml:space="preserve"> </w:t>
      </w:r>
      <w:r w:rsidRPr="0084542C">
        <w:rPr>
          <w:sz w:val="24"/>
        </w:rPr>
        <w:t>школы</w:t>
      </w:r>
      <w:r w:rsidRPr="0084542C">
        <w:rPr>
          <w:spacing w:val="-2"/>
          <w:sz w:val="24"/>
        </w:rPr>
        <w:t xml:space="preserve"> </w:t>
      </w:r>
      <w:r w:rsidRPr="0084542C">
        <w:rPr>
          <w:sz w:val="24"/>
        </w:rPr>
        <w:t>обязан: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90"/>
        </w:tabs>
        <w:spacing w:before="39" w:line="276" w:lineRule="auto"/>
        <w:ind w:left="302" w:right="101" w:firstLine="707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37"/>
        </w:tabs>
        <w:spacing w:line="276" w:lineRule="auto"/>
        <w:ind w:left="302" w:right="108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23"/>
        </w:tabs>
        <w:spacing w:line="278" w:lineRule="auto"/>
        <w:ind w:left="302" w:right="109" w:firstLine="707"/>
        <w:rPr>
          <w:sz w:val="24"/>
        </w:rPr>
      </w:pP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09"/>
        </w:tabs>
        <w:spacing w:line="276" w:lineRule="auto"/>
        <w:ind w:left="302" w:right="112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30"/>
        </w:tabs>
        <w:spacing w:line="276" w:lineRule="auto"/>
        <w:ind w:left="302" w:right="108" w:firstLine="707"/>
        <w:rPr>
          <w:sz w:val="24"/>
        </w:rPr>
      </w:pP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73"/>
        </w:tabs>
        <w:spacing w:line="276" w:lineRule="auto"/>
        <w:ind w:left="302" w:right="111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740"/>
        </w:tabs>
        <w:spacing w:line="276" w:lineRule="auto"/>
        <w:ind w:left="302" w:right="104" w:firstLine="707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 электроэнергию, воду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651"/>
        </w:tabs>
        <w:spacing w:line="276" w:lineRule="auto"/>
        <w:ind w:left="302" w:right="101" w:firstLine="707"/>
        <w:rPr>
          <w:sz w:val="24"/>
        </w:rPr>
      </w:pPr>
      <w:r>
        <w:rPr>
          <w:sz w:val="24"/>
        </w:rPr>
        <w:t>Соблюдать требования техники безопасности и охраны труда, 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625"/>
        </w:tabs>
        <w:spacing w:line="276" w:lineRule="auto"/>
        <w:ind w:left="302" w:right="102" w:firstLine="707"/>
        <w:rPr>
          <w:sz w:val="24"/>
        </w:rPr>
      </w:pPr>
      <w:r>
        <w:rPr>
          <w:sz w:val="24"/>
        </w:rPr>
        <w:t>Быть всегда вежливым, внимательным к обучающимся, родителям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достоинство,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 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требовать исполнения обязанностей; соблюдать законные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и воспитанников;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913"/>
        </w:tabs>
        <w:spacing w:line="276" w:lineRule="auto"/>
        <w:ind w:left="302" w:right="106" w:firstLine="707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квалификацию, быть примером достойного поведения на работе, в быту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8B4AC7" w:rsidRDefault="008B4AC7" w:rsidP="008B4AC7">
      <w:pPr>
        <w:spacing w:line="276" w:lineRule="auto"/>
        <w:jc w:val="both"/>
        <w:rPr>
          <w:sz w:val="24"/>
        </w:rPr>
        <w:sectPr w:rsidR="008B4AC7">
          <w:pgSz w:w="12240" w:h="15840"/>
          <w:pgMar w:top="1060" w:right="460" w:bottom="280" w:left="1400" w:header="720" w:footer="720" w:gutter="0"/>
          <w:cols w:space="720"/>
        </w:sectPr>
      </w:pP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826"/>
        </w:tabs>
        <w:spacing w:before="67" w:line="276" w:lineRule="auto"/>
        <w:ind w:left="302" w:right="109" w:firstLine="707"/>
        <w:rPr>
          <w:sz w:val="24"/>
        </w:rPr>
      </w:pPr>
      <w:r>
        <w:rPr>
          <w:sz w:val="24"/>
        </w:rPr>
        <w:lastRenderedPageBreak/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занимаемым ими должностям на основе оценки их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</w:p>
    <w:p w:rsidR="008B4AC7" w:rsidRDefault="008B4AC7" w:rsidP="0084542C">
      <w:pPr>
        <w:pStyle w:val="a7"/>
        <w:numPr>
          <w:ilvl w:val="2"/>
          <w:numId w:val="9"/>
        </w:numPr>
        <w:tabs>
          <w:tab w:val="left" w:pos="1838"/>
        </w:tabs>
        <w:spacing w:before="1" w:line="276" w:lineRule="auto"/>
        <w:ind w:left="302" w:right="108" w:firstLine="707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прививки;</w:t>
      </w:r>
    </w:p>
    <w:p w:rsidR="008B4AC7" w:rsidRDefault="008B4AC7" w:rsidP="0084542C">
      <w:pPr>
        <w:pStyle w:val="a7"/>
        <w:numPr>
          <w:ilvl w:val="1"/>
          <w:numId w:val="9"/>
        </w:numPr>
        <w:tabs>
          <w:tab w:val="left" w:pos="1524"/>
        </w:tabs>
        <w:spacing w:before="1" w:line="276" w:lineRule="auto"/>
        <w:ind w:left="302" w:right="107" w:firstLine="707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3"/>
          <w:sz w:val="24"/>
        </w:rPr>
        <w:t xml:space="preserve"> </w:t>
      </w:r>
      <w:r>
        <w:rPr>
          <w:sz w:val="24"/>
        </w:rPr>
        <w:t>Они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3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 травматизма и несчастных случаев с обучающимися и другими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 при травмах и несчастных случаях – оказывать посильную помощь пострадавшим; 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несчастных случаях 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 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B4AC7" w:rsidRDefault="008B4AC7" w:rsidP="0084542C">
      <w:pPr>
        <w:pStyle w:val="a7"/>
        <w:numPr>
          <w:ilvl w:val="1"/>
          <w:numId w:val="9"/>
        </w:numPr>
        <w:tabs>
          <w:tab w:val="left" w:pos="1699"/>
        </w:tabs>
        <w:spacing w:line="276" w:lineRule="auto"/>
        <w:ind w:left="302" w:right="106" w:firstLine="707"/>
        <w:rPr>
          <w:sz w:val="24"/>
        </w:rPr>
      </w:pP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8B4AC7" w:rsidRDefault="008B4AC7" w:rsidP="008B4AC7">
      <w:pPr>
        <w:pStyle w:val="a3"/>
        <w:spacing w:before="11"/>
        <w:ind w:left="0" w:firstLine="0"/>
        <w:jc w:val="left"/>
        <w:rPr>
          <w:sz w:val="27"/>
        </w:rPr>
      </w:pPr>
    </w:p>
    <w:p w:rsidR="008B4AC7" w:rsidRDefault="008B4AC7" w:rsidP="008B4AC7">
      <w:pPr>
        <w:pStyle w:val="1"/>
        <w:numPr>
          <w:ilvl w:val="0"/>
          <w:numId w:val="8"/>
        </w:numPr>
        <w:tabs>
          <w:tab w:val="left" w:pos="2715"/>
        </w:tabs>
        <w:ind w:left="2714"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2"/>
        </w:rPr>
        <w:t xml:space="preserve"> </w:t>
      </w:r>
      <w:r>
        <w:t>Школы</w:t>
      </w:r>
    </w:p>
    <w:p w:rsidR="008B4AC7" w:rsidRDefault="008B4AC7" w:rsidP="008B4AC7">
      <w:pPr>
        <w:pStyle w:val="a7"/>
        <w:numPr>
          <w:ilvl w:val="1"/>
          <w:numId w:val="5"/>
        </w:numPr>
        <w:tabs>
          <w:tab w:val="left" w:pos="1471"/>
        </w:tabs>
        <w:spacing w:before="38" w:line="276" w:lineRule="auto"/>
        <w:ind w:right="110" w:firstLine="707"/>
        <w:jc w:val="both"/>
        <w:rPr>
          <w:sz w:val="24"/>
        </w:rPr>
      </w:pPr>
      <w:r>
        <w:rPr>
          <w:sz w:val="24"/>
        </w:rPr>
        <w:t>Администрация школы в лице директора и/или уполномоченных им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 право: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10"/>
        </w:tabs>
        <w:spacing w:line="276" w:lineRule="auto"/>
        <w:ind w:right="110" w:firstLine="707"/>
        <w:jc w:val="both"/>
        <w:rPr>
          <w:sz w:val="24"/>
        </w:rPr>
      </w:pPr>
      <w:r>
        <w:rPr>
          <w:sz w:val="24"/>
        </w:rPr>
        <w:t>Заключать, изменять и расторгать трудовые договоры с работниками в порядке и на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10"/>
        </w:tabs>
        <w:ind w:left="1610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70"/>
        </w:tabs>
        <w:spacing w:before="42" w:line="276" w:lineRule="auto"/>
        <w:ind w:right="108" w:firstLine="707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 актов школы;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92"/>
        </w:tabs>
        <w:spacing w:line="278" w:lineRule="auto"/>
        <w:ind w:right="102" w:firstLine="707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713"/>
        </w:tabs>
        <w:spacing w:line="276" w:lineRule="auto"/>
        <w:ind w:right="104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установленном 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8B4AC7" w:rsidRDefault="008B4AC7" w:rsidP="008B4AC7">
      <w:pPr>
        <w:pStyle w:val="a7"/>
        <w:numPr>
          <w:ilvl w:val="1"/>
          <w:numId w:val="5"/>
        </w:numPr>
        <w:tabs>
          <w:tab w:val="left" w:pos="1430"/>
        </w:tabs>
        <w:ind w:left="1430" w:hanging="42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обязана: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65"/>
        </w:tabs>
        <w:spacing w:before="35" w:line="276" w:lineRule="auto"/>
        <w:ind w:right="110" w:firstLine="707"/>
        <w:jc w:val="both"/>
        <w:rPr>
          <w:sz w:val="24"/>
        </w:rPr>
      </w:pPr>
      <w:r>
        <w:rPr>
          <w:sz w:val="24"/>
        </w:rPr>
        <w:t>Соблюдать условия трудового договора, локальные нормативные акты,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10"/>
        </w:tabs>
        <w:spacing w:line="275" w:lineRule="exact"/>
        <w:ind w:left="16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49"/>
        </w:tabs>
        <w:spacing w:before="43" w:line="276" w:lineRule="auto"/>
        <w:ind w:right="108" w:firstLine="707"/>
        <w:jc w:val="both"/>
        <w:rPr>
          <w:sz w:val="24"/>
        </w:rPr>
      </w:pPr>
      <w:r>
        <w:rPr>
          <w:sz w:val="24"/>
        </w:rPr>
        <w:t>Обеспечивать безопасность труда и условия, отвечающие требованиям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53"/>
        </w:tabs>
        <w:spacing w:line="276" w:lineRule="auto"/>
        <w:ind w:right="107" w:firstLine="707"/>
        <w:jc w:val="both"/>
        <w:rPr>
          <w:sz w:val="24"/>
        </w:rPr>
      </w:pPr>
      <w:r>
        <w:rPr>
          <w:sz w:val="24"/>
        </w:rPr>
        <w:t>Контролировать соблюдение работниками школы обязанностей, возложенных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учет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10"/>
        </w:tabs>
        <w:ind w:left="161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8B4AC7" w:rsidRDefault="008B4AC7" w:rsidP="008B4AC7">
      <w:pPr>
        <w:jc w:val="both"/>
        <w:rPr>
          <w:sz w:val="24"/>
        </w:rPr>
        <w:sectPr w:rsidR="008B4AC7">
          <w:pgSz w:w="12240" w:h="15840"/>
          <w:pgMar w:top="1060" w:right="460" w:bottom="280" w:left="1400" w:header="720" w:footer="720" w:gutter="0"/>
          <w:cols w:space="720"/>
        </w:sectPr>
      </w:pP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797"/>
        </w:tabs>
        <w:spacing w:before="67" w:line="276" w:lineRule="auto"/>
        <w:ind w:right="109" w:firstLine="707"/>
        <w:jc w:val="both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специальностью и квалификацией, закрепить за каждым из них определенное место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исправное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22"/>
        </w:tabs>
        <w:spacing w:before="1" w:line="276" w:lineRule="auto"/>
        <w:ind w:right="108" w:firstLine="707"/>
        <w:jc w:val="both"/>
        <w:rPr>
          <w:sz w:val="24"/>
        </w:rPr>
      </w:pPr>
      <w:r>
        <w:rPr>
          <w:sz w:val="24"/>
        </w:rPr>
        <w:t>Осуществлять организаторскую работу, направленную на укрепление 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769"/>
        </w:tabs>
        <w:spacing w:line="276" w:lineRule="auto"/>
        <w:ind w:right="103" w:firstLine="707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культуры труда; организовывать изучение, распространение и внедрение 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680"/>
        </w:tabs>
        <w:spacing w:line="276" w:lineRule="auto"/>
        <w:ind w:right="109" w:firstLine="707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 и деловой квалификации; проводить в установленные сроки аттестацию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905"/>
        </w:tabs>
        <w:spacing w:line="278" w:lineRule="auto"/>
        <w:ind w:right="109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инвентарем;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778"/>
        </w:tabs>
        <w:spacing w:line="276" w:lineRule="auto"/>
        <w:ind w:right="112" w:firstLine="707"/>
        <w:jc w:val="both"/>
        <w:rPr>
          <w:sz w:val="24"/>
        </w:rPr>
      </w:pPr>
      <w:r>
        <w:rPr>
          <w:sz w:val="24"/>
        </w:rPr>
        <w:t>Создавать условия, обеспечивающие охрану жизни и здоровья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школы, контролировать знание и соблюдение обучающимися и работниками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безопасности;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730"/>
        </w:tabs>
        <w:ind w:left="1730" w:hanging="72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740"/>
        </w:tabs>
        <w:spacing w:before="37" w:line="276" w:lineRule="auto"/>
        <w:ind w:right="100" w:firstLine="707"/>
        <w:jc w:val="both"/>
        <w:rPr>
          <w:sz w:val="24"/>
        </w:rPr>
      </w:pPr>
      <w:r>
        <w:rPr>
          <w:sz w:val="24"/>
        </w:rPr>
        <w:t>Создавать трудовому коллективу необходимые условия для выполнения им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полномочий. Способствовать созданию в трудовом коллективе деловой, творческой обстановки,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рассматривать 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мерах;</w:t>
      </w:r>
    </w:p>
    <w:p w:rsidR="008B4AC7" w:rsidRDefault="008B4AC7" w:rsidP="008B4AC7">
      <w:pPr>
        <w:pStyle w:val="a7"/>
        <w:numPr>
          <w:ilvl w:val="2"/>
          <w:numId w:val="5"/>
        </w:numPr>
        <w:tabs>
          <w:tab w:val="left" w:pos="1781"/>
        </w:tabs>
        <w:spacing w:line="276" w:lineRule="auto"/>
        <w:ind w:right="107" w:firstLine="707"/>
        <w:jc w:val="both"/>
        <w:rPr>
          <w:sz w:val="24"/>
        </w:rPr>
      </w:pPr>
      <w:r>
        <w:rPr>
          <w:sz w:val="24"/>
        </w:rPr>
        <w:t>Принимать все необходимые меры по обеспечению безопасности для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 школой, о случаях травматизма и происшествиях незамедлительно сообщать в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r>
        <w:rPr>
          <w:sz w:val="24"/>
        </w:rPr>
        <w:t>Буинского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района»</w:t>
      </w:r>
    </w:p>
    <w:p w:rsidR="008B4AC7" w:rsidRDefault="008B4AC7" w:rsidP="008B4AC7">
      <w:pPr>
        <w:pStyle w:val="1"/>
        <w:numPr>
          <w:ilvl w:val="0"/>
          <w:numId w:val="8"/>
        </w:numPr>
        <w:tabs>
          <w:tab w:val="left" w:pos="3841"/>
        </w:tabs>
        <w:spacing w:before="5"/>
        <w:ind w:left="3840" w:hanging="241"/>
        <w:jc w:val="both"/>
      </w:pP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</w:t>
      </w:r>
    </w:p>
    <w:p w:rsidR="008B4AC7" w:rsidRDefault="008B4AC7" w:rsidP="008B4AC7">
      <w:pPr>
        <w:pStyle w:val="a3"/>
        <w:spacing w:before="36" w:line="276" w:lineRule="auto"/>
        <w:ind w:right="101"/>
      </w:pPr>
      <w:r>
        <w:t>4.1.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обязанностями, возлагаемыми на них Уставом общеобразовательного учреждения, настоящими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включается: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методическая,</w:t>
      </w:r>
      <w:r>
        <w:rPr>
          <w:spacing w:val="1"/>
        </w:rPr>
        <w:t xml:space="preserve"> </w:t>
      </w:r>
      <w:r>
        <w:t>подготовительная,</w:t>
      </w:r>
      <w:r>
        <w:rPr>
          <w:spacing w:val="1"/>
        </w:rPr>
        <w:t xml:space="preserve"> </w:t>
      </w:r>
      <w:r>
        <w:t>организационная,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оздоровительных, спортивных, творческих и иных мероприятий, проводимых с 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обязана</w:t>
      </w:r>
      <w:r>
        <w:rPr>
          <w:spacing w:val="-1"/>
        </w:rPr>
        <w:t xml:space="preserve"> </w:t>
      </w:r>
      <w:r>
        <w:t>организовать</w:t>
      </w:r>
      <w:r>
        <w:rPr>
          <w:spacing w:val="2"/>
        </w:rPr>
        <w:t xml:space="preserve"> </w:t>
      </w:r>
      <w:r>
        <w:t>учет явки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работы.</w:t>
      </w:r>
    </w:p>
    <w:p w:rsidR="008B4AC7" w:rsidRDefault="008B4AC7" w:rsidP="008B4AC7">
      <w:pPr>
        <w:spacing w:line="276" w:lineRule="auto"/>
        <w:sectPr w:rsidR="008B4AC7">
          <w:pgSz w:w="12240" w:h="15840"/>
          <w:pgMar w:top="1060" w:right="460" w:bottom="280" w:left="1400" w:header="720" w:footer="720" w:gutter="0"/>
          <w:cols w:space="720"/>
        </w:sectPr>
      </w:pPr>
    </w:p>
    <w:p w:rsidR="008B4AC7" w:rsidRDefault="008B4AC7" w:rsidP="008B4AC7">
      <w:pPr>
        <w:pStyle w:val="a3"/>
        <w:spacing w:before="67" w:line="276" w:lineRule="auto"/>
        <w:ind w:right="104"/>
      </w:pPr>
      <w:r>
        <w:lastRenderedPageBreak/>
        <w:t>4.3. Продолжительность рабочего времени (норма часов педагогической работы за ставку</w:t>
      </w:r>
      <w:r>
        <w:rPr>
          <w:spacing w:val="-5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сокращенной</w:t>
      </w:r>
      <w:r>
        <w:rPr>
          <w:spacing w:val="-57"/>
        </w:rPr>
        <w:t xml:space="preserve"> </w:t>
      </w:r>
      <w:r>
        <w:t xml:space="preserve">продолжительности рабочего времени определяемого в соответствии с приказом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1601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 работы за ставку заработной платы) педагогических работников и о 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оговариваемой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договоре".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дежурств,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предусмотренных планами школы, заседаний педагогического совета, совещаний, родительских</w:t>
      </w:r>
      <w:r>
        <w:rPr>
          <w:spacing w:val="-57"/>
        </w:rPr>
        <w:t xml:space="preserve"> </w:t>
      </w:r>
      <w:r>
        <w:t>собраний,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усмотрению.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509"/>
        </w:tabs>
        <w:spacing w:before="2" w:line="276" w:lineRule="auto"/>
        <w:ind w:right="103" w:firstLine="707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перемены.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459"/>
        </w:tabs>
        <w:spacing w:line="276" w:lineRule="auto"/>
        <w:ind w:right="109" w:firstLine="707"/>
        <w:jc w:val="both"/>
        <w:rPr>
          <w:sz w:val="24"/>
        </w:rPr>
      </w:pPr>
      <w:r>
        <w:rPr>
          <w:sz w:val="24"/>
        </w:rPr>
        <w:t>Рабочий день учителя начинается за 15 мин до начала уроков. Урок начинается со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звонком о начале, прекращается со звонком, извещающим о его окончании. После начала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 до его окончания учитель и учащиеся должны находиться в учебном помещении. Учитель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занятиями.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553"/>
        </w:tabs>
        <w:spacing w:before="1" w:line="276" w:lineRule="auto"/>
        <w:ind w:right="10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опоздавших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502"/>
        </w:tabs>
        <w:spacing w:line="278" w:lineRule="auto"/>
        <w:ind w:right="105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449"/>
        </w:tabs>
        <w:spacing w:line="276" w:lineRule="auto"/>
        <w:ind w:right="104" w:firstLine="707"/>
        <w:jc w:val="both"/>
        <w:rPr>
          <w:sz w:val="24"/>
        </w:rPr>
      </w:pPr>
      <w:r>
        <w:rPr>
          <w:sz w:val="24"/>
        </w:rPr>
        <w:t>Предварительная учебная нагрузка на новый учебный год устанавливается до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нагрузки не может быть уменьшен в течение учебного года за исключением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классов, групп.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620"/>
        </w:tabs>
        <w:spacing w:line="276" w:lineRule="auto"/>
        <w:ind w:right="101" w:firstLine="707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 сменности объявляется работникам под расписку и вывешивается на видном месте,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месяц до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445"/>
        </w:tabs>
        <w:spacing w:line="276" w:lineRule="auto"/>
        <w:ind w:right="99" w:firstLine="707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по письменному приказу администрации. Оплата работы или дни отдыха 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60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педагогическим работникам предоставляются с их согласия в каникулярное время,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 очередным отпуском. Не привлекаются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сверхурочным работам в</w:t>
      </w:r>
      <w:r>
        <w:rPr>
          <w:spacing w:val="60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женщины и 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 до 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8B4AC7" w:rsidRDefault="008B4AC7" w:rsidP="008B4AC7">
      <w:pPr>
        <w:spacing w:line="276" w:lineRule="auto"/>
        <w:jc w:val="both"/>
        <w:rPr>
          <w:sz w:val="24"/>
        </w:rPr>
        <w:sectPr w:rsidR="008B4AC7">
          <w:pgSz w:w="12240" w:h="15840"/>
          <w:pgMar w:top="1060" w:right="460" w:bottom="280" w:left="1400" w:header="720" w:footer="720" w:gutter="0"/>
          <w:cols w:space="720"/>
        </w:sectPr>
      </w:pP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632"/>
        </w:tabs>
        <w:spacing w:before="67" w:line="276" w:lineRule="auto"/>
        <w:ind w:right="109" w:firstLine="707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до уроков и во время перемен. Дежурный учитель обязан приходить за 30 минут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уроков. График дежурств составляется на определенный учебный период и 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 График вывешивается 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учительской.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553"/>
        </w:tabs>
        <w:spacing w:line="276" w:lineRule="auto"/>
        <w:ind w:right="103" w:firstLine="707"/>
        <w:jc w:val="both"/>
        <w:rPr>
          <w:sz w:val="24"/>
        </w:rPr>
      </w:pPr>
      <w:r>
        <w:rPr>
          <w:sz w:val="24"/>
        </w:rPr>
        <w:t>Время каникул, не совпадающее с очередным отпуском, является рабочим временем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работников. В эти периоды они выполняют педагогическую, методическую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 работу в соответствии с трудовым договором и должностной инструкцией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времени, не превышающего их учебной нагрузки до начала каникул и работе по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 другую работу. В каникулярное время учебно-вспомогательный и обслуживающий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 школы привлекается к выполнению хозяйственных и ремонтных работ, дежурству 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 инструкции. По соглашению с администрацией школы в период каникул работник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выполнять иную работу. Порядок и графики работы в период каникул 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до 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603"/>
        </w:tabs>
        <w:spacing w:before="2" w:line="276" w:lineRule="auto"/>
        <w:ind w:right="102" w:firstLine="707"/>
        <w:jc w:val="both"/>
        <w:rPr>
          <w:sz w:val="24"/>
        </w:rPr>
      </w:pPr>
      <w:r>
        <w:rPr>
          <w:sz w:val="24"/>
        </w:rPr>
        <w:t>Заседания школьных методических объединений учителей проводятся по плану.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 родительские собрания созываются не реже двух раз в год, классные – не реже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550"/>
        </w:tabs>
        <w:spacing w:before="1" w:line="276" w:lineRule="auto"/>
        <w:ind w:left="1010" w:right="2723" w:firstLine="0"/>
        <w:rPr>
          <w:sz w:val="24"/>
        </w:rPr>
      </w:pPr>
      <w:r>
        <w:rPr>
          <w:sz w:val="24"/>
        </w:rPr>
        <w:t>Педагогическим и другим работникам школы запрещается: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 уроков;</w:t>
      </w:r>
    </w:p>
    <w:p w:rsidR="008B4AC7" w:rsidRDefault="008B4AC7" w:rsidP="008B4AC7">
      <w:pPr>
        <w:pStyle w:val="a3"/>
        <w:spacing w:line="278" w:lineRule="auto"/>
        <w:ind w:left="1010" w:firstLine="0"/>
        <w:jc w:val="left"/>
      </w:pPr>
      <w:r>
        <w:t>отменять,</w:t>
      </w:r>
      <w:r>
        <w:rPr>
          <w:spacing w:val="-1"/>
        </w:rPr>
        <w:t xml:space="preserve"> </w:t>
      </w:r>
      <w:r>
        <w:t>удлинять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сокращать</w:t>
      </w:r>
      <w:r>
        <w:rPr>
          <w:spacing w:val="-2"/>
        </w:rPr>
        <w:t xml:space="preserve"> </w:t>
      </w:r>
      <w:r>
        <w:t>продолжительность уроков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перерывов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ними;</w:t>
      </w:r>
      <w:r>
        <w:rPr>
          <w:spacing w:val="-57"/>
        </w:rPr>
        <w:t xml:space="preserve"> </w:t>
      </w:r>
      <w:r>
        <w:t>удалять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уроков;</w:t>
      </w:r>
    </w:p>
    <w:p w:rsidR="008B4AC7" w:rsidRDefault="008B4AC7" w:rsidP="008B4AC7">
      <w:pPr>
        <w:pStyle w:val="a3"/>
        <w:spacing w:line="272" w:lineRule="exact"/>
        <w:ind w:left="1010" w:firstLine="0"/>
        <w:jc w:val="left"/>
      </w:pPr>
      <w:r>
        <w:t>оставлять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кабинетах</w:t>
      </w:r>
      <w:r>
        <w:rPr>
          <w:spacing w:val="-2"/>
        </w:rPr>
        <w:t xml:space="preserve"> </w:t>
      </w:r>
      <w:r>
        <w:t>одних,</w:t>
      </w:r>
      <w:r>
        <w:rPr>
          <w:spacing w:val="-5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учителя.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550"/>
        </w:tabs>
        <w:spacing w:before="39"/>
        <w:ind w:left="1550" w:hanging="540"/>
        <w:rPr>
          <w:sz w:val="24"/>
        </w:rPr>
      </w:pP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8B4AC7" w:rsidRDefault="008B4AC7" w:rsidP="008B4AC7">
      <w:pPr>
        <w:pStyle w:val="a3"/>
        <w:spacing w:before="41" w:line="276" w:lineRule="auto"/>
        <w:ind w:right="101"/>
      </w:pPr>
      <w:r>
        <w:t>отвлекать педагогических работников в учебное время от их непосредственной работы,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мероприятий;</w:t>
      </w:r>
    </w:p>
    <w:p w:rsidR="008B4AC7" w:rsidRDefault="008B4AC7" w:rsidP="008B4AC7">
      <w:pPr>
        <w:pStyle w:val="a3"/>
        <w:spacing w:before="1" w:line="276" w:lineRule="auto"/>
        <w:ind w:right="107"/>
      </w:pPr>
      <w:r>
        <w:t>созывать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общественным</w:t>
      </w:r>
      <w:r>
        <w:rPr>
          <w:spacing w:val="-3"/>
        </w:rPr>
        <w:t xml:space="preserve"> </w:t>
      </w:r>
      <w:r>
        <w:t>делам.</w:t>
      </w:r>
    </w:p>
    <w:p w:rsidR="008B4AC7" w:rsidRDefault="008B4AC7" w:rsidP="008B4AC7">
      <w:pPr>
        <w:pStyle w:val="a7"/>
        <w:numPr>
          <w:ilvl w:val="1"/>
          <w:numId w:val="4"/>
        </w:numPr>
        <w:tabs>
          <w:tab w:val="left" w:pos="1586"/>
        </w:tabs>
        <w:spacing w:line="276" w:lineRule="auto"/>
        <w:ind w:right="106" w:firstLine="707"/>
        <w:jc w:val="both"/>
        <w:rPr>
          <w:sz w:val="24"/>
        </w:rPr>
      </w:pPr>
      <w:r>
        <w:rPr>
          <w:sz w:val="24"/>
        </w:rPr>
        <w:t>Родители (законные представители) обучающихся могут присутствовать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в классе только с разрешения директора школы или его заместителя. Вход в класс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 Не разрешается делать педагогическим работникам замечания по поводу их работы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проведения урока (занятия), а также в присутствии обучающихся, работников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обучающихся.</w:t>
      </w:r>
    </w:p>
    <w:p w:rsidR="008B4AC7" w:rsidRDefault="008B4AC7" w:rsidP="008B4AC7">
      <w:pPr>
        <w:pStyle w:val="a3"/>
        <w:ind w:left="0" w:firstLine="0"/>
        <w:jc w:val="left"/>
        <w:rPr>
          <w:sz w:val="28"/>
        </w:rPr>
      </w:pPr>
    </w:p>
    <w:p w:rsidR="008B4AC7" w:rsidRDefault="008B4AC7" w:rsidP="008B4AC7">
      <w:pPr>
        <w:pStyle w:val="1"/>
        <w:numPr>
          <w:ilvl w:val="0"/>
          <w:numId w:val="8"/>
        </w:numPr>
        <w:tabs>
          <w:tab w:val="left" w:pos="4993"/>
        </w:tabs>
        <w:ind w:left="4992" w:hanging="241"/>
        <w:jc w:val="both"/>
      </w:pP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8B4AC7" w:rsidRDefault="008B4AC7" w:rsidP="008B4AC7">
      <w:pPr>
        <w:pStyle w:val="a7"/>
        <w:numPr>
          <w:ilvl w:val="1"/>
          <w:numId w:val="3"/>
        </w:numPr>
        <w:tabs>
          <w:tab w:val="left" w:pos="1548"/>
        </w:tabs>
        <w:spacing w:before="36" w:line="276" w:lineRule="auto"/>
        <w:ind w:right="104" w:firstLine="707"/>
        <w:jc w:val="both"/>
        <w:rPr>
          <w:sz w:val="24"/>
        </w:rPr>
      </w:pP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благоприятных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8B4AC7" w:rsidRDefault="008B4AC7" w:rsidP="008B4AC7">
      <w:pPr>
        <w:pStyle w:val="a7"/>
        <w:numPr>
          <w:ilvl w:val="1"/>
          <w:numId w:val="3"/>
        </w:numPr>
        <w:tabs>
          <w:tab w:val="left" w:pos="1438"/>
        </w:tabs>
        <w:spacing w:before="1" w:line="276" w:lineRule="auto"/>
        <w:ind w:right="107" w:firstLine="707"/>
        <w:jc w:val="both"/>
        <w:rPr>
          <w:sz w:val="24"/>
        </w:rPr>
      </w:pPr>
      <w:r>
        <w:rPr>
          <w:sz w:val="24"/>
        </w:rPr>
        <w:t>Отпуска педагогическим работникам школы, как правило, предоставляются в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58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59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профсоюзного</w:t>
      </w:r>
    </w:p>
    <w:p w:rsidR="008B4AC7" w:rsidRDefault="008B4AC7" w:rsidP="008B4AC7">
      <w:pPr>
        <w:spacing w:line="276" w:lineRule="auto"/>
        <w:jc w:val="both"/>
        <w:rPr>
          <w:sz w:val="24"/>
        </w:rPr>
        <w:sectPr w:rsidR="008B4AC7">
          <w:pgSz w:w="12240" w:h="15840"/>
          <w:pgMar w:top="1060" w:right="460" w:bottom="280" w:left="1400" w:header="720" w:footer="720" w:gutter="0"/>
          <w:cols w:space="720"/>
        </w:sectPr>
      </w:pPr>
    </w:p>
    <w:p w:rsidR="008B4AC7" w:rsidRDefault="008B4AC7" w:rsidP="008B4AC7">
      <w:pPr>
        <w:pStyle w:val="a3"/>
        <w:spacing w:before="67" w:line="276" w:lineRule="auto"/>
        <w:ind w:right="105" w:firstLine="0"/>
      </w:pPr>
      <w:r>
        <w:lastRenderedPageBreak/>
        <w:t>органа не позднее, чем за две недели до наступления календарного года и доводится до сведения</w:t>
      </w:r>
      <w:r>
        <w:rPr>
          <w:spacing w:val="-57"/>
        </w:rPr>
        <w:t xml:space="preserve"> </w:t>
      </w:r>
      <w:r>
        <w:t>работников. Оплачиваемый отпуск в учебный период может быть предоставлен работнику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санаторно-курортным</w:t>
      </w:r>
      <w:r>
        <w:rPr>
          <w:spacing w:val="1"/>
        </w:rPr>
        <w:t xml:space="preserve"> </w:t>
      </w:r>
      <w:r>
        <w:t>лечением,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 его</w:t>
      </w:r>
      <w:r>
        <w:rPr>
          <w:spacing w:val="-1"/>
        </w:rPr>
        <w:t xml:space="preserve"> </w:t>
      </w:r>
      <w:r>
        <w:t>замещения.</w:t>
      </w:r>
    </w:p>
    <w:p w:rsidR="008B4AC7" w:rsidRDefault="008B4AC7" w:rsidP="008B4AC7">
      <w:pPr>
        <w:pStyle w:val="a7"/>
        <w:numPr>
          <w:ilvl w:val="1"/>
          <w:numId w:val="3"/>
        </w:numPr>
        <w:tabs>
          <w:tab w:val="left" w:pos="1454"/>
        </w:tabs>
        <w:spacing w:line="276" w:lineRule="auto"/>
        <w:ind w:right="103" w:firstLine="707"/>
        <w:jc w:val="both"/>
        <w:rPr>
          <w:sz w:val="24"/>
        </w:rPr>
      </w:pPr>
      <w:r>
        <w:rPr>
          <w:sz w:val="24"/>
        </w:rPr>
        <w:t>Неоплачиваемые отпуска предоставляются в течение учебного года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с администрацией. Их общий срок, как правило, не должен превышать длительности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неоплачиваемые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 в связи с регистрацией брака работника, рождением ребенка и в случае 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близких родственников продолжительностью до 5 календарных дней, а также в </w:t>
      </w:r>
      <w:proofErr w:type="gramStart"/>
      <w:r>
        <w:rPr>
          <w:sz w:val="24"/>
        </w:rPr>
        <w:t>других случаях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8B4AC7" w:rsidRDefault="008B4AC7" w:rsidP="008B4AC7">
      <w:pPr>
        <w:pStyle w:val="a7"/>
        <w:numPr>
          <w:ilvl w:val="1"/>
          <w:numId w:val="3"/>
        </w:numPr>
        <w:tabs>
          <w:tab w:val="left" w:pos="1452"/>
          <w:tab w:val="left" w:pos="2969"/>
          <w:tab w:val="left" w:pos="5051"/>
          <w:tab w:val="left" w:pos="6829"/>
          <w:tab w:val="left" w:pos="8595"/>
        </w:tabs>
        <w:spacing w:before="2" w:line="276" w:lineRule="auto"/>
        <w:ind w:right="103" w:firstLine="707"/>
        <w:jc w:val="both"/>
        <w:rPr>
          <w:sz w:val="24"/>
        </w:rPr>
      </w:pPr>
      <w:r>
        <w:rPr>
          <w:sz w:val="24"/>
        </w:rPr>
        <w:t>Одному из родителей (опекуну, попечителю) для ухода за детьми-инвалидами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60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 в месяц, которые могут быть использованы одним из указанных лиц либо разделены ими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усмотрению.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до двадцати четырех дополнительных оплачиваемых выходных дней подряд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общего количества неиспользованных дополнительных оплачиваемых выходных дней,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работодателем.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Оплата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дополнительного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выходного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производится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hyperlink r:id="rId6">
        <w:r>
          <w:rPr>
            <w:sz w:val="24"/>
          </w:rPr>
          <w:t>среднего</w:t>
        </w:r>
        <w:r>
          <w:rPr>
            <w:sz w:val="24"/>
          </w:rPr>
          <w:tab/>
          <w:t>заработка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и</w:t>
      </w:r>
      <w:r>
        <w:rPr>
          <w:sz w:val="24"/>
        </w:rPr>
        <w:tab/>
        <w:t>порядке,</w:t>
      </w:r>
      <w:r>
        <w:rPr>
          <w:sz w:val="24"/>
        </w:rPr>
        <w:tab/>
        <w:t>который</w:t>
      </w:r>
      <w:r>
        <w:rPr>
          <w:sz w:val="24"/>
        </w:rPr>
        <w:tab/>
      </w:r>
      <w:r>
        <w:rPr>
          <w:spacing w:val="-1"/>
          <w:sz w:val="24"/>
        </w:rPr>
        <w:t>устанавливается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федеральными </w:t>
      </w:r>
      <w:hyperlink r:id="rId7" w:anchor="dst23">
        <w:r>
          <w:rPr>
            <w:sz w:val="24"/>
          </w:rPr>
          <w:t>законами</w:t>
        </w:r>
      </w:hyperlink>
      <w:r>
        <w:rPr>
          <w:sz w:val="24"/>
        </w:rPr>
        <w:t xml:space="preserve">. </w:t>
      </w:r>
      <w:hyperlink r:id="rId8" w:anchor="dst100012">
        <w:r>
          <w:rPr>
            <w:sz w:val="24"/>
          </w:rPr>
          <w:t xml:space="preserve">Порядок </w:t>
        </w:r>
      </w:hyperlink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 Правительством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B4AC7" w:rsidRDefault="008B4AC7" w:rsidP="008B4AC7">
      <w:pPr>
        <w:pStyle w:val="a3"/>
        <w:ind w:left="0" w:firstLine="0"/>
        <w:jc w:val="left"/>
        <w:rPr>
          <w:sz w:val="28"/>
        </w:rPr>
      </w:pPr>
    </w:p>
    <w:p w:rsidR="008B4AC7" w:rsidRDefault="008B4AC7" w:rsidP="008B4AC7">
      <w:pPr>
        <w:pStyle w:val="1"/>
        <w:numPr>
          <w:ilvl w:val="0"/>
          <w:numId w:val="8"/>
        </w:numPr>
        <w:tabs>
          <w:tab w:val="left" w:pos="4107"/>
        </w:tabs>
        <w:ind w:left="4106" w:hanging="241"/>
        <w:jc w:val="both"/>
      </w:pP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</w:p>
    <w:p w:rsidR="008B4AC7" w:rsidRDefault="008B4AC7" w:rsidP="008B4AC7">
      <w:pPr>
        <w:pStyle w:val="a7"/>
        <w:numPr>
          <w:ilvl w:val="1"/>
          <w:numId w:val="2"/>
        </w:numPr>
        <w:tabs>
          <w:tab w:val="left" w:pos="1445"/>
        </w:tabs>
        <w:spacing w:before="36" w:line="276" w:lineRule="auto"/>
        <w:ind w:right="111" w:firstLine="707"/>
        <w:jc w:val="both"/>
        <w:rPr>
          <w:sz w:val="24"/>
        </w:rPr>
      </w:pPr>
      <w:r>
        <w:rPr>
          <w:sz w:val="24"/>
        </w:rPr>
        <w:t>За образцовое выполнение трудовых обязанностей, успехи в обучении и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продолжительную и безупречную работу, инновации в труде, эффективную работу и за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применяются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поощрения:</w:t>
      </w:r>
    </w:p>
    <w:p w:rsidR="008B4AC7" w:rsidRDefault="008B4AC7" w:rsidP="008B4AC7">
      <w:pPr>
        <w:pStyle w:val="a3"/>
        <w:spacing w:before="1" w:line="276" w:lineRule="auto"/>
        <w:ind w:left="1010" w:right="6539" w:firstLine="0"/>
        <w:jc w:val="left"/>
      </w:pPr>
      <w:r>
        <w:t>объявление благодарности;</w:t>
      </w:r>
      <w:r>
        <w:rPr>
          <w:spacing w:val="-57"/>
        </w:rPr>
        <w:t xml:space="preserve"> </w:t>
      </w:r>
      <w:r>
        <w:t>выдача</w:t>
      </w:r>
      <w:r>
        <w:rPr>
          <w:spacing w:val="-2"/>
        </w:rPr>
        <w:t xml:space="preserve"> </w:t>
      </w:r>
      <w:r>
        <w:t>премии;</w:t>
      </w:r>
    </w:p>
    <w:p w:rsidR="008B4AC7" w:rsidRDefault="008B4AC7" w:rsidP="008B4AC7">
      <w:pPr>
        <w:pStyle w:val="a3"/>
        <w:spacing w:before="1" w:line="276" w:lineRule="auto"/>
        <w:ind w:left="1010" w:right="5956" w:firstLine="0"/>
        <w:jc w:val="left"/>
      </w:pPr>
      <w:r>
        <w:t>награждение ценным подарком;</w:t>
      </w:r>
      <w:r>
        <w:rPr>
          <w:spacing w:val="1"/>
        </w:rPr>
        <w:t xml:space="preserve"> </w:t>
      </w:r>
      <w:r>
        <w:t>награждение</w:t>
      </w:r>
      <w:r>
        <w:rPr>
          <w:spacing w:val="-6"/>
        </w:rPr>
        <w:t xml:space="preserve"> </w:t>
      </w:r>
      <w:r>
        <w:t>почетной</w:t>
      </w:r>
      <w:r>
        <w:rPr>
          <w:spacing w:val="-6"/>
        </w:rPr>
        <w:t xml:space="preserve"> </w:t>
      </w:r>
      <w:r>
        <w:t>грамотой.</w:t>
      </w:r>
    </w:p>
    <w:p w:rsidR="008B4AC7" w:rsidRDefault="008B4AC7" w:rsidP="008B4AC7">
      <w:pPr>
        <w:pStyle w:val="a7"/>
        <w:numPr>
          <w:ilvl w:val="1"/>
          <w:numId w:val="2"/>
        </w:numPr>
        <w:tabs>
          <w:tab w:val="left" w:pos="1531"/>
        </w:tabs>
        <w:spacing w:line="276" w:lineRule="auto"/>
        <w:ind w:right="102" w:firstLine="707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администрацией.</w:t>
      </w:r>
    </w:p>
    <w:p w:rsidR="008B4AC7" w:rsidRDefault="008B4AC7" w:rsidP="008B4AC7">
      <w:pPr>
        <w:pStyle w:val="a7"/>
        <w:numPr>
          <w:ilvl w:val="1"/>
          <w:numId w:val="2"/>
        </w:numPr>
        <w:tabs>
          <w:tab w:val="left" w:pos="1507"/>
        </w:tabs>
        <w:spacing w:line="276" w:lineRule="auto"/>
        <w:ind w:right="109" w:firstLine="707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B4AC7" w:rsidRDefault="008B4AC7" w:rsidP="008B4AC7">
      <w:pPr>
        <w:pStyle w:val="a7"/>
        <w:numPr>
          <w:ilvl w:val="1"/>
          <w:numId w:val="2"/>
        </w:numPr>
        <w:tabs>
          <w:tab w:val="left" w:pos="1617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и заносятся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работника.</w:t>
      </w:r>
    </w:p>
    <w:p w:rsidR="008B4AC7" w:rsidRDefault="008B4AC7" w:rsidP="008B4AC7">
      <w:pPr>
        <w:spacing w:line="276" w:lineRule="auto"/>
        <w:jc w:val="both"/>
        <w:rPr>
          <w:sz w:val="24"/>
        </w:rPr>
        <w:sectPr w:rsidR="008B4AC7">
          <w:pgSz w:w="12240" w:h="15840"/>
          <w:pgMar w:top="1060" w:right="460" w:bottom="280" w:left="1400" w:header="720" w:footer="720" w:gutter="0"/>
          <w:cols w:space="720"/>
        </w:sectPr>
      </w:pPr>
    </w:p>
    <w:p w:rsidR="008B4AC7" w:rsidRDefault="008B4AC7" w:rsidP="008B4AC7">
      <w:pPr>
        <w:pStyle w:val="a7"/>
        <w:numPr>
          <w:ilvl w:val="1"/>
          <w:numId w:val="2"/>
        </w:numPr>
        <w:tabs>
          <w:tab w:val="left" w:pos="1466"/>
        </w:tabs>
        <w:spacing w:before="67" w:line="276" w:lineRule="auto"/>
        <w:ind w:right="109" w:firstLine="707"/>
        <w:jc w:val="both"/>
        <w:rPr>
          <w:sz w:val="24"/>
        </w:rPr>
      </w:pPr>
      <w:r>
        <w:rPr>
          <w:sz w:val="24"/>
        </w:rPr>
        <w:lastRenderedPageBreak/>
        <w:t>При применении мер общественного, морального и материального поощрения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выборного профсоюзного органа.</w:t>
      </w:r>
    </w:p>
    <w:p w:rsidR="008B4AC7" w:rsidRDefault="008B4AC7" w:rsidP="008B4AC7">
      <w:pPr>
        <w:pStyle w:val="a3"/>
        <w:ind w:left="0" w:firstLine="0"/>
        <w:jc w:val="left"/>
        <w:rPr>
          <w:sz w:val="28"/>
        </w:rPr>
      </w:pPr>
    </w:p>
    <w:p w:rsidR="008B4AC7" w:rsidRDefault="008B4AC7" w:rsidP="008B4AC7">
      <w:pPr>
        <w:pStyle w:val="1"/>
        <w:numPr>
          <w:ilvl w:val="0"/>
          <w:numId w:val="8"/>
        </w:numPr>
        <w:tabs>
          <w:tab w:val="left" w:pos="2809"/>
        </w:tabs>
        <w:spacing w:before="1"/>
        <w:ind w:left="2808" w:hanging="241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дисциплины</w:t>
      </w:r>
    </w:p>
    <w:p w:rsidR="008B4AC7" w:rsidRDefault="008B4AC7" w:rsidP="008B4AC7">
      <w:pPr>
        <w:pStyle w:val="a7"/>
        <w:numPr>
          <w:ilvl w:val="1"/>
          <w:numId w:val="1"/>
        </w:numPr>
        <w:tabs>
          <w:tab w:val="left" w:pos="1555"/>
        </w:tabs>
        <w:spacing w:before="38" w:line="276" w:lineRule="auto"/>
        <w:ind w:right="104" w:firstLine="707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 общеобразовательного учреждения, настоящими Правилами, Типовым положением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 за собой применение мер дисциплинарного или общественного воздействия,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8B4AC7" w:rsidRDefault="008B4AC7" w:rsidP="008B4AC7">
      <w:pPr>
        <w:pStyle w:val="a7"/>
        <w:numPr>
          <w:ilvl w:val="1"/>
          <w:numId w:val="1"/>
        </w:numPr>
        <w:tabs>
          <w:tab w:val="left" w:pos="1495"/>
        </w:tabs>
        <w:spacing w:line="276" w:lineRule="auto"/>
        <w:ind w:right="107" w:firstLine="707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выговор,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основаниям.</w:t>
      </w:r>
    </w:p>
    <w:p w:rsidR="008B4AC7" w:rsidRDefault="008B4AC7" w:rsidP="008B4AC7">
      <w:pPr>
        <w:pStyle w:val="a7"/>
        <w:numPr>
          <w:ilvl w:val="1"/>
          <w:numId w:val="1"/>
        </w:numPr>
        <w:tabs>
          <w:tab w:val="left" w:pos="1471"/>
        </w:tabs>
        <w:spacing w:before="1" w:line="276" w:lineRule="auto"/>
        <w:ind w:right="102" w:firstLine="707"/>
        <w:jc w:val="both"/>
        <w:rPr>
          <w:sz w:val="24"/>
        </w:rPr>
      </w:pPr>
      <w:r>
        <w:rPr>
          <w:sz w:val="24"/>
        </w:rPr>
        <w:t>Дисциплинарное взыскание налагается только директором школы.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8B4AC7" w:rsidRDefault="008B4AC7" w:rsidP="008B4AC7">
      <w:pPr>
        <w:pStyle w:val="a7"/>
        <w:numPr>
          <w:ilvl w:val="1"/>
          <w:numId w:val="1"/>
        </w:numPr>
        <w:tabs>
          <w:tab w:val="left" w:pos="1531"/>
        </w:tabs>
        <w:spacing w:line="276" w:lineRule="auto"/>
        <w:ind w:right="101" w:firstLine="707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затребованы объяснения в письменной форме. Отказ работника дать объяснения не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не наложения дисциплинарного взыскания. В этом случае составляется акт 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60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отпуске.</w:t>
      </w:r>
    </w:p>
    <w:p w:rsidR="008B4AC7" w:rsidRDefault="008B4AC7" w:rsidP="008B4AC7">
      <w:pPr>
        <w:pStyle w:val="a7"/>
        <w:numPr>
          <w:ilvl w:val="1"/>
          <w:numId w:val="1"/>
        </w:numPr>
        <w:tabs>
          <w:tab w:val="left" w:pos="1433"/>
        </w:tabs>
        <w:spacing w:line="276" w:lineRule="auto"/>
        <w:ind w:right="102" w:firstLine="707"/>
        <w:jc w:val="both"/>
        <w:rPr>
          <w:sz w:val="24"/>
        </w:rPr>
      </w:pPr>
      <w:r>
        <w:rPr>
          <w:sz w:val="24"/>
        </w:rPr>
        <w:t>Дисциплинарное расследование нарушений педагогическим работником школы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поведения и Устава может быть проведено только по поступившей 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работнику.</w:t>
      </w:r>
    </w:p>
    <w:p w:rsidR="008B4AC7" w:rsidRDefault="008B4AC7" w:rsidP="008B4AC7">
      <w:pPr>
        <w:pStyle w:val="a7"/>
        <w:numPr>
          <w:ilvl w:val="1"/>
          <w:numId w:val="1"/>
        </w:numPr>
        <w:tabs>
          <w:tab w:val="left" w:pos="1447"/>
        </w:tabs>
        <w:spacing w:line="276" w:lineRule="auto"/>
        <w:ind w:right="106" w:firstLine="707"/>
        <w:jc w:val="both"/>
        <w:rPr>
          <w:sz w:val="24"/>
        </w:rPr>
      </w:pPr>
      <w:r>
        <w:rPr>
          <w:sz w:val="24"/>
        </w:rPr>
        <w:t>Если в течение года со дня наложения дисциплинарного взыскания на работника не</w:t>
      </w:r>
      <w:r>
        <w:rPr>
          <w:spacing w:val="1"/>
          <w:sz w:val="24"/>
        </w:rPr>
        <w:t xml:space="preserve"> </w:t>
      </w:r>
      <w:r>
        <w:rPr>
          <w:sz w:val="24"/>
        </w:rPr>
        <w:t>налагалось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 взысканию. Администрация школы по своей инициативе или просьбе 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имеет право снять взыскание до истечения года со дня его применения.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 действия дисциплинарного взыскания меры поощрения, указанные в настоящих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применяются.</w:t>
      </w:r>
    </w:p>
    <w:p w:rsidR="008B4AC7" w:rsidRDefault="008B4AC7" w:rsidP="008B4AC7">
      <w:pPr>
        <w:pStyle w:val="a3"/>
        <w:spacing w:before="10"/>
        <w:ind w:left="0" w:firstLine="0"/>
        <w:jc w:val="left"/>
        <w:rPr>
          <w:sz w:val="27"/>
        </w:rPr>
      </w:pPr>
    </w:p>
    <w:p w:rsidR="008B4AC7" w:rsidRDefault="008B4AC7" w:rsidP="008B4AC7">
      <w:pPr>
        <w:pStyle w:val="1"/>
        <w:numPr>
          <w:ilvl w:val="0"/>
          <w:numId w:val="8"/>
        </w:numPr>
        <w:tabs>
          <w:tab w:val="left" w:pos="4186"/>
        </w:tabs>
        <w:spacing w:before="1"/>
        <w:ind w:left="4185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B4AC7" w:rsidRDefault="008B4AC7" w:rsidP="008B4AC7">
      <w:pPr>
        <w:pStyle w:val="a3"/>
        <w:spacing w:before="38" w:line="276" w:lineRule="auto"/>
        <w:ind w:right="102"/>
      </w:pPr>
      <w:r>
        <w:t>8.1.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мнения выборного профсоюзного органа школы. С Правилами должен быть ознакомлен</w:t>
      </w:r>
      <w:r>
        <w:rPr>
          <w:spacing w:val="1"/>
        </w:rPr>
        <w:t xml:space="preserve"> </w:t>
      </w:r>
      <w:r>
        <w:t>каждый вновь поступающий на работу в школу работник до начала выполнения своих трудовых</w:t>
      </w:r>
      <w:r>
        <w:rPr>
          <w:spacing w:val="-57"/>
        </w:rPr>
        <w:t xml:space="preserve"> </w:t>
      </w:r>
      <w:r>
        <w:t>обязанностей.</w:t>
      </w:r>
    </w:p>
    <w:p w:rsidR="008B4AC7" w:rsidRPr="008B4AC7" w:rsidRDefault="008B4AC7" w:rsidP="008B4AC7"/>
    <w:sectPr w:rsidR="008B4AC7" w:rsidRPr="008B4AC7" w:rsidSect="008B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EC2"/>
    <w:multiLevelType w:val="multilevel"/>
    <w:tmpl w:val="4678C624"/>
    <w:lvl w:ilvl="0">
      <w:start w:val="4"/>
      <w:numFmt w:val="decimal"/>
      <w:lvlText w:val="%1"/>
      <w:lvlJc w:val="left"/>
      <w:pPr>
        <w:ind w:left="302" w:hanging="4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499"/>
      </w:pPr>
      <w:rPr>
        <w:rFonts w:hint="default"/>
        <w:lang w:val="ru-RU" w:eastAsia="en-US" w:bidi="ar-SA"/>
      </w:rPr>
    </w:lvl>
  </w:abstractNum>
  <w:abstractNum w:abstractNumId="1" w15:restartNumberingAfterBreak="0">
    <w:nsid w:val="130E32A5"/>
    <w:multiLevelType w:val="multilevel"/>
    <w:tmpl w:val="D0304F30"/>
    <w:lvl w:ilvl="0">
      <w:start w:val="3"/>
      <w:numFmt w:val="decimal"/>
      <w:lvlText w:val="%1"/>
      <w:lvlJc w:val="left"/>
      <w:pPr>
        <w:ind w:left="3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27687A0E"/>
    <w:multiLevelType w:val="multilevel"/>
    <w:tmpl w:val="68C857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1800"/>
      </w:pPr>
      <w:rPr>
        <w:rFonts w:hint="default"/>
      </w:rPr>
    </w:lvl>
  </w:abstractNum>
  <w:abstractNum w:abstractNumId="3" w15:restartNumberingAfterBreak="0">
    <w:nsid w:val="3F851A99"/>
    <w:multiLevelType w:val="multilevel"/>
    <w:tmpl w:val="3CA84E1E"/>
    <w:lvl w:ilvl="0">
      <w:start w:val="2"/>
      <w:numFmt w:val="decimal"/>
      <w:lvlText w:val="%1"/>
      <w:lvlJc w:val="left"/>
      <w:pPr>
        <w:ind w:left="143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433B7D8B"/>
    <w:multiLevelType w:val="multilevel"/>
    <w:tmpl w:val="3A82E96C"/>
    <w:lvl w:ilvl="0">
      <w:start w:val="5"/>
      <w:numFmt w:val="decimal"/>
      <w:lvlText w:val="%1"/>
      <w:lvlJc w:val="left"/>
      <w:pPr>
        <w:ind w:left="30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6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38"/>
      </w:pPr>
      <w:rPr>
        <w:rFonts w:hint="default"/>
        <w:lang w:val="ru-RU" w:eastAsia="en-US" w:bidi="ar-SA"/>
      </w:rPr>
    </w:lvl>
  </w:abstractNum>
  <w:abstractNum w:abstractNumId="5" w15:restartNumberingAfterBreak="0">
    <w:nsid w:val="5605536D"/>
    <w:multiLevelType w:val="multilevel"/>
    <w:tmpl w:val="98825970"/>
    <w:lvl w:ilvl="0">
      <w:start w:val="7"/>
      <w:numFmt w:val="decimal"/>
      <w:lvlText w:val="%1"/>
      <w:lvlJc w:val="left"/>
      <w:pPr>
        <w:ind w:left="30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6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5"/>
      </w:pPr>
      <w:rPr>
        <w:rFonts w:hint="default"/>
        <w:lang w:val="ru-RU" w:eastAsia="en-US" w:bidi="ar-SA"/>
      </w:rPr>
    </w:lvl>
  </w:abstractNum>
  <w:abstractNum w:abstractNumId="6" w15:restartNumberingAfterBreak="0">
    <w:nsid w:val="6BE320C6"/>
    <w:multiLevelType w:val="hybridMultilevel"/>
    <w:tmpl w:val="2C284E8C"/>
    <w:lvl w:ilvl="0" w:tplc="B6160704">
      <w:start w:val="1"/>
      <w:numFmt w:val="decimal"/>
      <w:lvlText w:val="%1."/>
      <w:lvlJc w:val="left"/>
      <w:pPr>
        <w:ind w:left="475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48B0A4">
      <w:numFmt w:val="bullet"/>
      <w:lvlText w:val="•"/>
      <w:lvlJc w:val="left"/>
      <w:pPr>
        <w:ind w:left="5322" w:hanging="240"/>
      </w:pPr>
      <w:rPr>
        <w:rFonts w:hint="default"/>
        <w:lang w:val="ru-RU" w:eastAsia="en-US" w:bidi="ar-SA"/>
      </w:rPr>
    </w:lvl>
    <w:lvl w:ilvl="2" w:tplc="0A4EA68C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3" w:tplc="C51073DE">
      <w:numFmt w:val="bullet"/>
      <w:lvlText w:val="•"/>
      <w:lvlJc w:val="left"/>
      <w:pPr>
        <w:ind w:left="6446" w:hanging="240"/>
      </w:pPr>
      <w:rPr>
        <w:rFonts w:hint="default"/>
        <w:lang w:val="ru-RU" w:eastAsia="en-US" w:bidi="ar-SA"/>
      </w:rPr>
    </w:lvl>
    <w:lvl w:ilvl="4" w:tplc="74705170">
      <w:numFmt w:val="bullet"/>
      <w:lvlText w:val="•"/>
      <w:lvlJc w:val="left"/>
      <w:pPr>
        <w:ind w:left="7008" w:hanging="240"/>
      </w:pPr>
      <w:rPr>
        <w:rFonts w:hint="default"/>
        <w:lang w:val="ru-RU" w:eastAsia="en-US" w:bidi="ar-SA"/>
      </w:rPr>
    </w:lvl>
    <w:lvl w:ilvl="5" w:tplc="BCC8DA7A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6" w:tplc="2890A9E8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7" w:tplc="D570C268">
      <w:numFmt w:val="bullet"/>
      <w:lvlText w:val="•"/>
      <w:lvlJc w:val="left"/>
      <w:pPr>
        <w:ind w:left="8694" w:hanging="240"/>
      </w:pPr>
      <w:rPr>
        <w:rFonts w:hint="default"/>
        <w:lang w:val="ru-RU" w:eastAsia="en-US" w:bidi="ar-SA"/>
      </w:rPr>
    </w:lvl>
    <w:lvl w:ilvl="8" w:tplc="A6185342">
      <w:numFmt w:val="bullet"/>
      <w:lvlText w:val="•"/>
      <w:lvlJc w:val="left"/>
      <w:pPr>
        <w:ind w:left="925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E8C3D3F"/>
    <w:multiLevelType w:val="multilevel"/>
    <w:tmpl w:val="A49ED84A"/>
    <w:lvl w:ilvl="0">
      <w:start w:val="6"/>
      <w:numFmt w:val="decimal"/>
      <w:lvlText w:val="%1"/>
      <w:lvlJc w:val="left"/>
      <w:pPr>
        <w:ind w:left="30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6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435"/>
      </w:pPr>
      <w:rPr>
        <w:rFonts w:hint="default"/>
        <w:lang w:val="ru-RU" w:eastAsia="en-US" w:bidi="ar-SA"/>
      </w:rPr>
    </w:lvl>
  </w:abstractNum>
  <w:abstractNum w:abstractNumId="8" w15:restartNumberingAfterBreak="0">
    <w:nsid w:val="733B6A18"/>
    <w:multiLevelType w:val="multilevel"/>
    <w:tmpl w:val="3160B7F2"/>
    <w:lvl w:ilvl="0">
      <w:start w:val="1"/>
      <w:numFmt w:val="decimal"/>
      <w:lvlText w:val="%1"/>
      <w:lvlJc w:val="left"/>
      <w:pPr>
        <w:ind w:left="30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6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7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04"/>
    <w:rsid w:val="00130BD5"/>
    <w:rsid w:val="00461B12"/>
    <w:rsid w:val="00464576"/>
    <w:rsid w:val="00721604"/>
    <w:rsid w:val="0084542C"/>
    <w:rsid w:val="008B4AC7"/>
    <w:rsid w:val="0099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A81C"/>
  <w15:chartTrackingRefBased/>
  <w15:docId w15:val="{1C0F3220-3CAC-4D73-B87C-F78791AE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4A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B4AC7"/>
    <w:pPr>
      <w:ind w:left="271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A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4AC7"/>
    <w:pPr>
      <w:ind w:left="631"/>
    </w:pPr>
  </w:style>
  <w:style w:type="character" w:customStyle="1" w:styleId="10">
    <w:name w:val="Заголовок 1 Знак"/>
    <w:basedOn w:val="a0"/>
    <w:link w:val="1"/>
    <w:uiPriority w:val="1"/>
    <w:rsid w:val="008B4A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B4AC7"/>
    <w:pPr>
      <w:ind w:left="3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4A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B4AC7"/>
    <w:pPr>
      <w:spacing w:before="1"/>
      <w:ind w:left="638" w:firstLine="235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8B4A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AC7"/>
    <w:pPr>
      <w:ind w:left="30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6691/8e6de8f6f68b08ad95bb2fa73e464bb1ae88b5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22063/f4c03dd9c490360b4d4a26a4e6631050554390a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4683/8ef79405b257cd35fc3c034658021cd2f12e81f8/?ysclid=lps6qaenby83226015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2949</Words>
  <Characters>16815</Characters>
  <Application>Microsoft Office Word</Application>
  <DocSecurity>0</DocSecurity>
  <Lines>140</Lines>
  <Paragraphs>39</Paragraphs>
  <ScaleCrop>false</ScaleCrop>
  <Company/>
  <LinksUpToDate>false</LinksUpToDate>
  <CharactersWithSpaces>19725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2024-01-09T09:54:00Z</dcterms:created>
  <dcterms:modified xsi:type="dcterms:W3CDTF">2024-02-03T07:52:00Z</dcterms:modified>
</cp:coreProperties>
</file>